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677D" w14:textId="68982F51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b/>
          <w:bCs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4728AD0C" wp14:editId="785E830F">
            <wp:extent cx="152400" cy="152400"/>
            <wp:effectExtent l="0" t="0" r="0" b="0"/>
            <wp:docPr id="18" name="Picture 18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  <w:t>THỰC TẬP KIỂM TOÁN 2025</w:t>
      </w:r>
      <w:r w:rsidR="008A520E"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  <w:t xml:space="preserve"> </w:t>
      </w:r>
      <w:r w:rsidRPr="00FD56CE"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  <w:t>–2026 – CÔNG TY KIỂM TOÁN AS</w:t>
      </w:r>
    </w:p>
    <w:p w14:paraId="29A61947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“Học thật – Thực chiến – Có lương – Có cơ hội trở thành nhân viên chính thức”</w:t>
      </w:r>
    </w:p>
    <w:p w14:paraId="64247DCD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Công ty TNHH Kiểm toán AS – hơn 25 năm kinh nghiệm trong lĩnh vực kiểm toán độc lập tại Việt Nam – trân trọng thông báo tiếp nhận Thực tập sinh vị trí Trợ lý Kiểm toán viên cho kỳ thực tập năm 2025 – 2026.</w:t>
      </w:r>
    </w:p>
    <w:p w14:paraId="66FB0679" w14:textId="3ADC2029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b/>
          <w:bCs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7E83759B" wp14:editId="71FABAC6">
            <wp:extent cx="152400" cy="152400"/>
            <wp:effectExtent l="0" t="0" r="0" b="0"/>
            <wp:docPr id="17" name="Picture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  <w:t>Yêu cầu ứng viên:</w:t>
      </w:r>
    </w:p>
    <w:p w14:paraId="47344A77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Sinh viên năm cuối chuyên ngành Kế toán – Kiểm toán</w:t>
      </w:r>
    </w:p>
    <w:p w14:paraId="3C199065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Trung thực, nhiệt tình, trách nhiệm và ham học hỏi</w:t>
      </w:r>
    </w:p>
    <w:p w14:paraId="3BC55260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Có khả năng làm việc độc lập và nhóm</w:t>
      </w:r>
    </w:p>
    <w:p w14:paraId="1BF604FE" w14:textId="14DB9D94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b/>
          <w:bCs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1443A9C2" wp14:editId="219CBBC1">
            <wp:extent cx="152400" cy="152400"/>
            <wp:effectExtent l="0" t="0" r="0" b="0"/>
            <wp:docPr id="16" name="Picture 16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  <w:t>Quyền lợi của bạn:</w:t>
      </w:r>
    </w:p>
    <w:p w14:paraId="482A4F20" w14:textId="2AC7FB0B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02D42111" wp14:editId="2092620B">
            <wp:extent cx="152400" cy="152400"/>
            <wp:effectExtent l="0" t="0" r="0" b="0"/>
            <wp:docPr id="15" name="Picture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Trải nghiệm kiểm toán thực tế, tham gia dự án đa dạng</w:t>
      </w:r>
    </w:p>
    <w:p w14:paraId="1A2A6A13" w14:textId="78961500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1F053563" wp14:editId="3373B290">
            <wp:extent cx="152400" cy="152400"/>
            <wp:effectExtent l="0" t="0" r="0" b="0"/>
            <wp:docPr id="14" name="Picture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Hướng dẫn bởi kiểm toán viên nhiều năm kinh nghiệm</w:t>
      </w:r>
    </w:p>
    <w:p w14:paraId="68342082" w14:textId="3BFA777A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25DDD0E4" wp14:editId="1650FCAF">
            <wp:extent cx="152400" cy="152400"/>
            <wp:effectExtent l="0" t="0" r="0" b="0"/>
            <wp:docPr id="13" name="Picture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Hỗ trợ chi phí thực tập: 3.000.000 VNĐ/tháng</w:t>
      </w:r>
    </w:p>
    <w:p w14:paraId="32D0119D" w14:textId="6C83D71D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49A36E9A" wp14:editId="652C3897">
            <wp:extent cx="152400" cy="152400"/>
            <wp:effectExtent l="0" t="0" r="0" b="0"/>
            <wp:docPr id="12" name="Picture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Hỗ trợ hoàn thiện bài tốt nghiệp</w:t>
      </w:r>
    </w:p>
    <w:p w14:paraId="73408D92" w14:textId="0A7C7D56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1DD6F77E" wp14:editId="4B36A59E">
            <wp:extent cx="152400" cy="152400"/>
            <wp:effectExtent l="0" t="0" r="0" b="0"/>
            <wp:docPr id="11" name="Picture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Cơ hội trở thành nhân viên chính thức tại Công ty AS</w:t>
      </w:r>
    </w:p>
    <w:p w14:paraId="0E841C91" w14:textId="15375E2D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5AE165AD" wp14:editId="3D2D7D94">
            <wp:extent cx="152400" cy="152400"/>
            <wp:effectExtent l="0" t="0" r="0" b="0"/>
            <wp:docPr id="10" name="Picture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Nhận Giấy chứng nhận hoàn thành thực tập uy tín</w:t>
      </w:r>
    </w:p>
    <w:p w14:paraId="7D48AA55" w14:textId="1FA429F9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b/>
          <w:bCs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140693F0" wp14:editId="77E17721">
            <wp:extent cx="152400" cy="152400"/>
            <wp:effectExtent l="0" t="0" r="0" b="0"/>
            <wp:docPr id="9" name="Picture 9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  <w:t>Cách ứng tuyển:</w:t>
      </w:r>
    </w:p>
    <w:p w14:paraId="67BB7FE7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 xml:space="preserve">Nộp hồ sơ nhanh tại: </w:t>
      </w:r>
      <w:hyperlink r:id="rId9" w:tgtFrame="_blank" w:history="1">
        <w:r w:rsidRPr="00FD56CE">
          <w:rPr>
            <w:rFonts w:ascii="Times New Roman" w:eastAsia="Times New Roman" w:hAnsi="Times New Roman" w:cs="Times New Roman"/>
            <w:b/>
            <w:bCs/>
            <w:color w:val="0064D1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https://forms.gle/TbzHyzi91GuKzR3W8</w:t>
        </w:r>
      </w:hyperlink>
    </w:p>
    <w:p w14:paraId="1F26B908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Hoặc quét QR code trong hình đăng kèm</w:t>
      </w:r>
    </w:p>
    <w:p w14:paraId="2B9521E7" w14:textId="0364C7C4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b/>
          <w:bCs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5B661BDA" wp14:editId="6071A8C7">
            <wp:extent cx="152400" cy="152400"/>
            <wp:effectExtent l="0" t="0" r="0" b="0"/>
            <wp:docPr id="8" name="Picture 8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  <w:t>Thời hạn nhận hồ sơ</w:t>
      </w:r>
    </w:p>
    <w:p w14:paraId="13426506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Đợt 1: đến hết 20/09/2025</w:t>
      </w:r>
    </w:p>
    <w:p w14:paraId="752A634E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Đợt bổ sung: đến hết 30/09/2025</w:t>
      </w:r>
    </w:p>
    <w:p w14:paraId="76309627" w14:textId="72E893AF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b/>
          <w:bCs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774766D7" wp14:editId="3C826EFC">
            <wp:extent cx="152400" cy="152400"/>
            <wp:effectExtent l="0" t="0" r="0" b="0"/>
            <wp:docPr id="7" name="Picture 7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  <w:t>Quy trình tuyển chọn:</w:t>
      </w:r>
    </w:p>
    <w:p w14:paraId="40FD48E2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1. Nhận hồ sơ &amp; sơ tuyển</w:t>
      </w:r>
    </w:p>
    <w:p w14:paraId="4FE1E389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2. Làm bài kiểm tra đầu vào</w:t>
      </w:r>
    </w:p>
    <w:p w14:paraId="27E2EC04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3. Phỏng vấn trực tiếp</w:t>
      </w:r>
    </w:p>
    <w:p w14:paraId="478528D9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4. Ký thỏa thuận thực tập</w:t>
      </w:r>
    </w:p>
    <w:p w14:paraId="5A7CED0A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5. Thực tập tại AS</w:t>
      </w:r>
    </w:p>
    <w:p w14:paraId="059E7B2B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6. Nhận giấy chứng nhận &amp; đánh giá kết quả</w:t>
      </w:r>
    </w:p>
    <w:p w14:paraId="2BE7CEA1" w14:textId="57575DE6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b/>
          <w:bCs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09412E7C" wp14:editId="70FA8F46">
            <wp:extent cx="152400" cy="152400"/>
            <wp:effectExtent l="0" t="0" r="0" b="0"/>
            <wp:docPr id="6" name="Picture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b/>
          <w:bCs/>
          <w:color w:val="080809"/>
          <w:kern w:val="0"/>
          <w:sz w:val="26"/>
          <w:szCs w:val="26"/>
          <w14:ligatures w14:val="none"/>
        </w:rPr>
        <w:t>Liên hệ:</w:t>
      </w:r>
    </w:p>
    <w:p w14:paraId="76EEBE31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Anh Nguyễn Thanh Vũ, Công ty TNHH Kiểm toán AS</w:t>
      </w:r>
    </w:p>
    <w:p w14:paraId="4003577C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Tầng M–1, Tòa nhà Bitexco Nam Long, 63A Võ Văn Tần, P. Xuân Hòa, TP. HCM</w:t>
      </w:r>
    </w:p>
    <w:p w14:paraId="5B400949" w14:textId="535C4485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24A0FF93" wp14:editId="4474E404">
            <wp:extent cx="152400" cy="152400"/>
            <wp:effectExtent l="0" t="0" r="0" b="0"/>
            <wp:docPr id="5" name="Picture 5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☎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(028) 3930 1277 – Nội bộ 120</w:t>
      </w:r>
    </w:p>
    <w:p w14:paraId="42B11C2C" w14:textId="596D3C62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noProof/>
          <w:color w:val="080809"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4F796A8A" wp14:editId="0336692B">
            <wp:extent cx="152400" cy="152400"/>
            <wp:effectExtent l="0" t="0" r="0" b="0"/>
            <wp:docPr id="4" name="Picture 4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 xml:space="preserve">Website: </w:t>
      </w:r>
      <w:hyperlink r:id="rId15" w:tgtFrame="_blank" w:history="1">
        <w:r w:rsidRPr="00FD56CE">
          <w:rPr>
            <w:rFonts w:ascii="Times New Roman" w:eastAsia="Times New Roman" w:hAnsi="Times New Roman" w:cs="Times New Roman"/>
            <w:b/>
            <w:bCs/>
            <w:color w:val="0064D1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www.kiemtoanas.com.vn</w:t>
        </w:r>
      </w:hyperlink>
    </w:p>
    <w:p w14:paraId="1F9297FB" w14:textId="7620EFB0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7FF91C8D" wp14:editId="1486EBB2">
            <wp:extent cx="152400" cy="152400"/>
            <wp:effectExtent l="0" t="0" r="0" b="0"/>
            <wp:docPr id="3" name="Picture 3" descr="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 xml:space="preserve">Youtube: </w:t>
      </w:r>
      <w:r w:rsidRPr="008A520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Youtube.com/c/</w:t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KiemtoanAS</w:t>
      </w:r>
    </w:p>
    <w:p w14:paraId="55DD4369" w14:textId="03119D3B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12C9470F" wp14:editId="033428E5">
            <wp:extent cx="152400" cy="152400"/>
            <wp:effectExtent l="0" t="0" r="0" b="0"/>
            <wp:docPr id="2" name="Picture 2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📱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 xml:space="preserve">Fanpage: </w:t>
      </w:r>
      <w:hyperlink r:id="rId18" w:history="1">
        <w:r w:rsidRPr="00FD56CE">
          <w:rPr>
            <w:rFonts w:ascii="Times New Roman" w:eastAsia="Times New Roman" w:hAnsi="Times New Roman" w:cs="Times New Roman"/>
            <w:b/>
            <w:bCs/>
            <w:color w:val="0064D1"/>
            <w:kern w:val="0"/>
            <w:sz w:val="26"/>
            <w:szCs w:val="26"/>
            <w:bdr w:val="none" w:sz="0" w:space="0" w:color="auto" w:frame="1"/>
            <w14:ligatures w14:val="none"/>
          </w:rPr>
          <w:t>Công Ty Kiểm Toán As</w:t>
        </w:r>
      </w:hyperlink>
    </w:p>
    <w:p w14:paraId="246FFB12" w14:textId="00C35A1A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8A520E">
        <w:rPr>
          <w:rFonts w:ascii="Times New Roman" w:eastAsia="Times New Roman" w:hAnsi="Times New Roman" w:cs="Times New Roman"/>
          <w:noProof/>
          <w:color w:val="080809"/>
          <w:kern w:val="0"/>
          <w:sz w:val="26"/>
          <w:szCs w:val="26"/>
          <w14:ligatures w14:val="none"/>
        </w:rPr>
        <w:drawing>
          <wp:inline distT="0" distB="0" distL="0" distR="0" wp14:anchorId="4EB7CB69" wp14:editId="73AAF69A">
            <wp:extent cx="152400" cy="152400"/>
            <wp:effectExtent l="0" t="0" r="0" b="0"/>
            <wp:docPr id="1" name="Picture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🔥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Hãy để kỳ thực tập trở thành bước ngoặt trong hành trình trở thành Kiểm toán viên chuyên nghiệp của bạn!</w:t>
      </w:r>
    </w:p>
    <w:p w14:paraId="76FFB8E7" w14:textId="77777777" w:rsidR="00FD56CE" w:rsidRPr="00FD56CE" w:rsidRDefault="00FD56CE" w:rsidP="008A52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</w:pPr>
      <w:r w:rsidRPr="00FD56CE">
        <w:rPr>
          <w:rFonts w:ascii="Times New Roman" w:eastAsia="Times New Roman" w:hAnsi="Times New Roman" w:cs="Times New Roman"/>
          <w:color w:val="080809"/>
          <w:kern w:val="0"/>
          <w:sz w:val="26"/>
          <w:szCs w:val="26"/>
          <w14:ligatures w14:val="none"/>
        </w:rPr>
        <w:t>Apply ngay – đừng để cơ hội trôi qua</w:t>
      </w:r>
    </w:p>
    <w:p w14:paraId="41C6A055" w14:textId="12BAB9FF" w:rsidR="003F4598" w:rsidRPr="008A520E" w:rsidRDefault="00184417" w:rsidP="008A520E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07E2795" wp14:editId="22C13E98">
            <wp:extent cx="1416050" cy="1416050"/>
            <wp:effectExtent l="114300" t="114300" r="107950" b="146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F4598" w:rsidRPr="008A520E" w:rsidSect="008A520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CE"/>
    <w:rsid w:val="00184417"/>
    <w:rsid w:val="002044B4"/>
    <w:rsid w:val="003F4598"/>
    <w:rsid w:val="008A520E"/>
    <w:rsid w:val="00AC5E60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A2855"/>
  <w15:chartTrackingRefBased/>
  <w15:docId w15:val="{0E71F831-15C5-42FC-BA86-3007F7CB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FD56CE"/>
  </w:style>
  <w:style w:type="character" w:styleId="Hyperlink">
    <w:name w:val="Hyperlink"/>
    <w:basedOn w:val="DefaultParagraphFont"/>
    <w:uiPriority w:val="99"/>
    <w:semiHidden/>
    <w:unhideWhenUsed/>
    <w:rsid w:val="00FD56CE"/>
    <w:rPr>
      <w:color w:val="0000FF"/>
      <w:u w:val="single"/>
    </w:rPr>
  </w:style>
  <w:style w:type="character" w:customStyle="1" w:styleId="xjp7ctv">
    <w:name w:val="xjp7ctv"/>
    <w:basedOn w:val="DefaultParagraphFont"/>
    <w:rsid w:val="00FD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4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https://www.facebook.com/kiemtoanas?__cft__%5b0%5d=AZWQQ3_CiG6M9SvQlN4dwxKk3LjTbu0qtSTQLy0BotNOtgATnlg7-zlglxNpQdoaLHuCqDlAwKVAB5CGX9OPt5tVfieFL4nerzJqmLgld17RYcWdpmxghNu8VacuvXnBTSls_WxmFtnJv5WOvOZtSPPW8sjpIn80kmj3oNyWUXNn7d_iKAUfOZYRF59PRnm4H3w&amp;__tn__=-%5dK-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https://l.facebook.com/l.php?u=http%3A%2F%2Fwww.kiemtoanas.com.vn%2F%3Ffbclid%3DIwZXh0bgNhZW0CMTAAYnJpZBExTTJNTmVKa0Nzd1pkbHB4cwEe9bc8NwzUpXgzVjVN80IxM3FEGDUPtaMUWG6WNAXC8FaAzP9-EnajkEoFjhc_aem_w9CK1-Pe293M32dUIXwDwA&amp;h=AT327y7rOXTCDftaR55WdXQUCEWALpqxIEs0I1g9dpS1lm2XiBJJkRecbVU5ywB0vMy9-zXcN5g3vV7JPNcRQzbEF3ebuVhGT680iROLby7IelgeJObXAYHnM2n6vCUwGSP_HqIvKqfrfw&amp;__tn__=-UK-R&amp;c%5b0%5d=AT17ppuHKbGPPkpYHIs58S41B4QzNevy408PLWDFcxNtyvZU-BUwE86P0rOOrqPC_UzqEeibtB1sCidCJ_bmIBURBdO9QSbNJv8rPsoqyn2rYQhaCnDz5gwDJ0f0HOKecVpMDKIM9ryy9mqFAQzsAmwlZkOcRAjO_Hi2wHQa7bF9PlKlKiloP0sFDncWJ6drrRYfzTOz6iHDkapkrPBw4qKg_Q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hyperlink" Target="https://l.facebook.com/l.php?u=https%3A%2F%2Fforms.gle%2FTbzHyzi91GuKzR3W8%3Ffbclid%3DIwZXh0bgNhZW0CMTAAYnJpZBExTTJNTmVKa0Nzd1pkbHB4cwEezUjVBnvUbBq8jt0kE9F4OmPiQmS_wpcc5SfmeKxAtLAb7mQ172uCRVsXZHw_aem_4n3MoTaqNLUR5xFhKvEXJg&amp;h=AT1c_nduPJN7UNV9I5tTrrHyxpzRDq-2jNN7K780Czx12LJ8z8h2pOBguIUV7t5fTFWV9SGzyc6f5AWlanokNMl-y9KicnE3fgSty9TbdaqIJUHoZMs-ZsIE5xydbXdddaipDqNMIP9Kog&amp;__tn__=-UK-R&amp;c%5b0%5d=AT17ppuHKbGPPkpYHIs58S41B4QzNevy408PLWDFcxNtyvZU-BUwE86P0rOOrqPC_UzqEeibtB1sCidCJ_bmIBURBdO9QSbNJv8rPsoqyn2rYQhaCnDz5gwDJ0f0HOKecVpMDKIM9ryy9mqFAQzsAmwlZkOcRAjO_Hi2wHQa7bF9PlKlKiloP0sFDncWJ6drrRYfzTOz6iHDkapkrPBw4qKg_Q" TargetMode="External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2025-08-21T08:21:00Z</dcterms:created>
  <dcterms:modified xsi:type="dcterms:W3CDTF">2025-08-21T08:26:00Z</dcterms:modified>
</cp:coreProperties>
</file>